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878" w:rsidRPr="00781878" w:rsidRDefault="006A0CBA" w:rsidP="00781878">
      <w:pPr>
        <w:rPr>
          <w:rFonts w:eastAsia="Times New Roman"/>
          <w:b/>
          <w:bCs/>
          <w:sz w:val="28"/>
          <w:szCs w:val="28"/>
          <w:lang w:bidi="ru-RU"/>
        </w:rPr>
      </w:pPr>
      <w:r>
        <w:rPr>
          <w:rFonts w:eastAsia="Times New Roman"/>
          <w:b/>
          <w:bCs/>
          <w:sz w:val="28"/>
          <w:szCs w:val="28"/>
          <w:lang w:bidi="ru-RU"/>
        </w:rPr>
        <w:t>Письмо № 562 от 08.05</w:t>
      </w:r>
      <w:r w:rsidR="00781878" w:rsidRPr="00781878">
        <w:rPr>
          <w:rFonts w:eastAsia="Times New Roman"/>
          <w:b/>
          <w:bCs/>
          <w:sz w:val="28"/>
          <w:szCs w:val="28"/>
          <w:lang w:bidi="ru-RU"/>
        </w:rPr>
        <w:t xml:space="preserve">.2024г.  </w:t>
      </w:r>
    </w:p>
    <w:p w:rsidR="00781878" w:rsidRPr="00781878" w:rsidRDefault="00781878" w:rsidP="00781878">
      <w:pPr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 </w:t>
      </w:r>
    </w:p>
    <w:p w:rsidR="00781878" w:rsidRDefault="00781878" w:rsidP="00781878">
      <w:pPr>
        <w:jc w:val="both"/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О проведении </w:t>
      </w:r>
      <w:r w:rsidR="006A0CBA">
        <w:rPr>
          <w:rFonts w:eastAsia="Times New Roman"/>
          <w:b/>
          <w:bCs/>
          <w:sz w:val="28"/>
          <w:szCs w:val="28"/>
          <w:lang w:bidi="ru-RU"/>
        </w:rPr>
        <w:t>Республиканской акции</w:t>
      </w:r>
      <w:r w:rsidR="006A0CBA" w:rsidRPr="006A0CBA">
        <w:rPr>
          <w:rFonts w:eastAsia="Times New Roman"/>
          <w:b/>
          <w:bCs/>
          <w:sz w:val="28"/>
          <w:szCs w:val="28"/>
          <w:lang w:bidi="ru-RU"/>
        </w:rPr>
        <w:t xml:space="preserve"> «Чистая тропа туриста»</w:t>
      </w:r>
      <w:r w:rsidR="006A0CBA">
        <w:rPr>
          <w:rFonts w:eastAsia="Times New Roman"/>
          <w:b/>
          <w:bCs/>
          <w:sz w:val="28"/>
          <w:szCs w:val="28"/>
          <w:lang w:bidi="ru-RU"/>
        </w:rPr>
        <w:t>.</w:t>
      </w:r>
    </w:p>
    <w:p w:rsidR="006A0CBA" w:rsidRPr="00781878" w:rsidRDefault="006A0CBA" w:rsidP="00781878">
      <w:pPr>
        <w:jc w:val="both"/>
        <w:rPr>
          <w:rFonts w:eastAsia="Times New Roman"/>
          <w:b/>
          <w:bCs/>
          <w:sz w:val="28"/>
          <w:szCs w:val="28"/>
          <w:lang w:bidi="ru-RU"/>
        </w:rPr>
      </w:pPr>
    </w:p>
    <w:p w:rsidR="00781878" w:rsidRPr="00781878" w:rsidRDefault="00781878" w:rsidP="00781878">
      <w:pPr>
        <w:ind w:firstLine="851"/>
        <w:jc w:val="right"/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Cs/>
          <w:sz w:val="28"/>
          <w:szCs w:val="28"/>
          <w:lang w:bidi="ru-RU"/>
        </w:rPr>
        <w:t xml:space="preserve">                              </w:t>
      </w:r>
      <w:bookmarkStart w:id="0" w:name="_GoBack"/>
      <w:bookmarkEnd w:id="0"/>
      <w:r w:rsidRPr="00781878">
        <w:rPr>
          <w:rFonts w:eastAsia="Times New Roman"/>
          <w:bCs/>
          <w:sz w:val="28"/>
          <w:szCs w:val="28"/>
          <w:lang w:bidi="ru-RU"/>
        </w:rPr>
        <w:t xml:space="preserve">                                                </w:t>
      </w: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Руководителям ОО     </w:t>
      </w:r>
    </w:p>
    <w:p w:rsidR="00781878" w:rsidRPr="00781878" w:rsidRDefault="00781878" w:rsidP="00781878">
      <w:pPr>
        <w:ind w:firstLine="851"/>
        <w:jc w:val="right"/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                       </w:t>
      </w:r>
    </w:p>
    <w:p w:rsidR="00781878" w:rsidRPr="00781878" w:rsidRDefault="00781878" w:rsidP="00781878">
      <w:pPr>
        <w:ind w:firstLine="851"/>
        <w:jc w:val="both"/>
        <w:rPr>
          <w:rFonts w:eastAsia="Times New Roman"/>
          <w:bCs/>
          <w:sz w:val="28"/>
          <w:szCs w:val="28"/>
          <w:lang w:bidi="ru-RU"/>
        </w:rPr>
      </w:pPr>
      <w:r w:rsidRPr="00781878">
        <w:rPr>
          <w:rFonts w:eastAsia="Times New Roman"/>
          <w:bCs/>
          <w:sz w:val="28"/>
          <w:szCs w:val="28"/>
          <w:lang w:bidi="ru-RU"/>
        </w:rPr>
        <w:t xml:space="preserve">                                                                         </w:t>
      </w:r>
    </w:p>
    <w:p w:rsidR="00055E39" w:rsidRPr="00055E39" w:rsidRDefault="00781878" w:rsidP="00E922B0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  <w:r w:rsidRPr="00781878">
        <w:rPr>
          <w:rFonts w:eastAsia="Times New Roman"/>
          <w:sz w:val="28"/>
          <w:szCs w:val="28"/>
          <w:lang w:eastAsia="en-US"/>
        </w:rPr>
        <w:t xml:space="preserve">         </w:t>
      </w:r>
      <w:proofErr w:type="gramStart"/>
      <w:r w:rsidRPr="00781878">
        <w:rPr>
          <w:rFonts w:eastAsia="Times New Roman"/>
          <w:sz w:val="28"/>
          <w:szCs w:val="28"/>
          <w:lang w:eastAsia="en-US"/>
        </w:rPr>
        <w:t xml:space="preserve">МКУ «Управление образования» в соответствии с письмом Министерства образования и науки Республики Дагестан </w:t>
      </w:r>
      <w:r w:rsidR="00E922B0">
        <w:rPr>
          <w:rFonts w:eastAsia="Times New Roman"/>
          <w:sz w:val="28"/>
          <w:szCs w:val="28"/>
          <w:lang w:eastAsia="en-US"/>
        </w:rPr>
        <w:t>№ 06-6</w:t>
      </w:r>
      <w:r w:rsidR="00E922B0" w:rsidRPr="00E922B0">
        <w:rPr>
          <w:rFonts w:eastAsia="Times New Roman"/>
          <w:sz w:val="28"/>
          <w:szCs w:val="28"/>
          <w:lang w:eastAsia="en-US"/>
        </w:rPr>
        <w:t>742/O6-18/24</w:t>
      </w:r>
      <w:r w:rsidR="00E922B0">
        <w:rPr>
          <w:rFonts w:eastAsia="Times New Roman"/>
          <w:sz w:val="28"/>
          <w:szCs w:val="28"/>
          <w:lang w:eastAsia="en-US"/>
        </w:rPr>
        <w:t xml:space="preserve"> от 07.05.2024г сообщает, что с 10 по 15 мая 2024 г</w:t>
      </w:r>
      <w:r w:rsidR="00055E39" w:rsidRPr="00055E39">
        <w:rPr>
          <w:rFonts w:eastAsia="Times New Roman"/>
          <w:sz w:val="28"/>
          <w:szCs w:val="28"/>
          <w:lang w:eastAsia="en-US"/>
        </w:rPr>
        <w:t xml:space="preserve">ода ГАОУ </w:t>
      </w:r>
      <w:r w:rsidR="00E922B0">
        <w:rPr>
          <w:rFonts w:eastAsia="Times New Roman"/>
          <w:sz w:val="28"/>
          <w:szCs w:val="28"/>
          <w:lang w:eastAsia="en-US"/>
        </w:rPr>
        <w:t>ДО РД &lt;Региональный центр выявления, поддержки и развития способностей и тал</w:t>
      </w:r>
      <w:r w:rsidR="00055E39" w:rsidRPr="00055E39">
        <w:rPr>
          <w:rFonts w:eastAsia="Times New Roman"/>
          <w:sz w:val="28"/>
          <w:szCs w:val="28"/>
          <w:lang w:eastAsia="en-US"/>
        </w:rPr>
        <w:t xml:space="preserve">антов у детей и молодежи &lt;Альтаир&gt; </w:t>
      </w:r>
      <w:r w:rsidR="00E922B0">
        <w:rPr>
          <w:rFonts w:eastAsia="Times New Roman"/>
          <w:sz w:val="28"/>
          <w:szCs w:val="28"/>
          <w:lang w:eastAsia="en-US"/>
        </w:rPr>
        <w:t>проводит Республиканскую акцию «</w:t>
      </w:r>
      <w:r w:rsidR="00055E39" w:rsidRPr="00055E39">
        <w:rPr>
          <w:rFonts w:eastAsia="Times New Roman"/>
          <w:sz w:val="28"/>
          <w:szCs w:val="28"/>
          <w:lang w:eastAsia="en-US"/>
        </w:rPr>
        <w:t>Чистая тр</w:t>
      </w:r>
      <w:r w:rsidR="00E922B0">
        <w:rPr>
          <w:rFonts w:eastAsia="Times New Roman"/>
          <w:sz w:val="28"/>
          <w:szCs w:val="28"/>
          <w:lang w:eastAsia="en-US"/>
        </w:rPr>
        <w:t xml:space="preserve">опа туриста» среди обучающихся </w:t>
      </w:r>
      <w:r w:rsidR="00055E39" w:rsidRPr="00055E39">
        <w:rPr>
          <w:rFonts w:eastAsia="Times New Roman"/>
          <w:sz w:val="28"/>
          <w:szCs w:val="28"/>
          <w:lang w:eastAsia="en-US"/>
        </w:rPr>
        <w:t>образова</w:t>
      </w:r>
      <w:r w:rsidR="00E922B0">
        <w:rPr>
          <w:rFonts w:eastAsia="Times New Roman"/>
          <w:sz w:val="28"/>
          <w:szCs w:val="28"/>
          <w:lang w:eastAsia="en-US"/>
        </w:rPr>
        <w:t>тельных организаций Республики Д</w:t>
      </w:r>
      <w:r w:rsidR="00055E39" w:rsidRPr="00055E39">
        <w:rPr>
          <w:rFonts w:eastAsia="Times New Roman"/>
          <w:sz w:val="28"/>
          <w:szCs w:val="28"/>
          <w:lang w:eastAsia="en-US"/>
        </w:rPr>
        <w:t>агестан (далее - Акция)</w:t>
      </w:r>
      <w:proofErr w:type="gramEnd"/>
    </w:p>
    <w:p w:rsidR="00055E39" w:rsidRPr="00055E39" w:rsidRDefault="00E922B0" w:rsidP="00055E39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  </w:t>
      </w:r>
      <w:r w:rsidR="00055E39" w:rsidRPr="00055E39">
        <w:rPr>
          <w:rFonts w:eastAsia="Times New Roman"/>
          <w:sz w:val="28"/>
          <w:szCs w:val="28"/>
          <w:lang w:eastAsia="en-US"/>
        </w:rPr>
        <w:t>(Положение прилагается).</w:t>
      </w:r>
    </w:p>
    <w:p w:rsidR="00781878" w:rsidRPr="00781878" w:rsidRDefault="00055E39" w:rsidP="00E922B0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  <w:r w:rsidRPr="00055E39">
        <w:rPr>
          <w:rFonts w:eastAsia="Times New Roman"/>
          <w:sz w:val="28"/>
          <w:szCs w:val="28"/>
          <w:lang w:eastAsia="en-US"/>
        </w:rPr>
        <w:t xml:space="preserve">Просим вас довести информацию о проведении Акции до </w:t>
      </w:r>
      <w:r w:rsidR="00E922B0">
        <w:rPr>
          <w:rFonts w:eastAsia="Times New Roman"/>
          <w:sz w:val="28"/>
          <w:szCs w:val="28"/>
          <w:lang w:eastAsia="en-US"/>
        </w:rPr>
        <w:t xml:space="preserve">заинтересованных лиц и обеспечить участие обучающихся </w:t>
      </w:r>
      <w:r w:rsidRPr="00055E39">
        <w:rPr>
          <w:rFonts w:eastAsia="Times New Roman"/>
          <w:sz w:val="28"/>
          <w:szCs w:val="28"/>
          <w:lang w:eastAsia="en-US"/>
        </w:rPr>
        <w:t>в соответствии с Положением о проведении Акции.</w:t>
      </w:r>
    </w:p>
    <w:p w:rsidR="00781878" w:rsidRPr="00781878" w:rsidRDefault="00781878" w:rsidP="00781878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  <w:r w:rsidRPr="00781878">
        <w:rPr>
          <w:rFonts w:eastAsia="Times New Roman"/>
          <w:sz w:val="28"/>
          <w:szCs w:val="28"/>
          <w:lang w:eastAsia="en-US"/>
        </w:rPr>
        <w:t xml:space="preserve">     Информацию о проделанной работе направить на адрес электронной  почты   </w:t>
      </w:r>
      <w:hyperlink r:id="rId6" w:history="1">
        <w:r w:rsidRPr="00781878">
          <w:rPr>
            <w:rFonts w:eastAsia="Times New Roman"/>
            <w:color w:val="0000FF"/>
            <w:sz w:val="28"/>
            <w:szCs w:val="28"/>
            <w:u w:val="single"/>
            <w:lang w:eastAsia="en-US"/>
          </w:rPr>
          <w:t>saidagasanova0206@xmail.ru</w:t>
        </w:r>
      </w:hyperlink>
      <w:r w:rsidR="00E922B0">
        <w:rPr>
          <w:rFonts w:eastAsia="Times New Roman"/>
          <w:sz w:val="28"/>
          <w:szCs w:val="28"/>
          <w:lang w:eastAsia="en-US"/>
        </w:rPr>
        <w:t xml:space="preserve"> в срок до 15.05</w:t>
      </w:r>
      <w:r w:rsidRPr="00781878">
        <w:rPr>
          <w:rFonts w:eastAsia="Times New Roman"/>
          <w:sz w:val="28"/>
          <w:szCs w:val="28"/>
          <w:lang w:eastAsia="en-US"/>
        </w:rPr>
        <w:t>.2024г.</w:t>
      </w:r>
    </w:p>
    <w:p w:rsidR="00781878" w:rsidRPr="00781878" w:rsidRDefault="00781878" w:rsidP="00781878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</w:p>
    <w:p w:rsidR="00781878" w:rsidRDefault="00E922B0" w:rsidP="00781878">
      <w:pPr>
        <w:widowControl w:val="0"/>
        <w:autoSpaceDE w:val="0"/>
        <w:autoSpaceDN w:val="0"/>
        <w:ind w:left="181" w:right="165"/>
        <w:jc w:val="both"/>
        <w:rPr>
          <w:rFonts w:eastAsia="Times New Roman"/>
          <w:i/>
          <w:sz w:val="28"/>
          <w:szCs w:val="28"/>
          <w:lang w:eastAsia="en-US"/>
        </w:rPr>
      </w:pPr>
      <w:r w:rsidRPr="00E922B0">
        <w:rPr>
          <w:rFonts w:eastAsia="Times New Roman"/>
          <w:i/>
          <w:sz w:val="28"/>
          <w:szCs w:val="28"/>
          <w:lang w:eastAsia="en-US"/>
        </w:rPr>
        <w:t xml:space="preserve">Приложение на 3 л. в 1 экз. </w:t>
      </w:r>
    </w:p>
    <w:p w:rsidR="00E922B0" w:rsidRDefault="00E922B0" w:rsidP="00781878">
      <w:pPr>
        <w:widowControl w:val="0"/>
        <w:autoSpaceDE w:val="0"/>
        <w:autoSpaceDN w:val="0"/>
        <w:ind w:left="181" w:right="165"/>
        <w:jc w:val="both"/>
        <w:rPr>
          <w:rFonts w:eastAsia="Times New Roman"/>
          <w:i/>
          <w:sz w:val="28"/>
          <w:szCs w:val="28"/>
          <w:lang w:eastAsia="en-US"/>
        </w:rPr>
      </w:pPr>
    </w:p>
    <w:p w:rsidR="00E922B0" w:rsidRDefault="00E922B0" w:rsidP="00781878">
      <w:pPr>
        <w:widowControl w:val="0"/>
        <w:autoSpaceDE w:val="0"/>
        <w:autoSpaceDN w:val="0"/>
        <w:ind w:left="181" w:right="165"/>
        <w:jc w:val="both"/>
        <w:rPr>
          <w:rFonts w:eastAsia="Times New Roman"/>
          <w:i/>
          <w:sz w:val="28"/>
          <w:szCs w:val="28"/>
          <w:lang w:eastAsia="en-US"/>
        </w:rPr>
      </w:pPr>
    </w:p>
    <w:p w:rsidR="00E922B0" w:rsidRDefault="00E922B0" w:rsidP="00781878">
      <w:pPr>
        <w:widowControl w:val="0"/>
        <w:autoSpaceDE w:val="0"/>
        <w:autoSpaceDN w:val="0"/>
        <w:ind w:left="181" w:right="165"/>
        <w:jc w:val="both"/>
        <w:rPr>
          <w:rFonts w:eastAsia="Times New Roman"/>
          <w:i/>
          <w:sz w:val="28"/>
          <w:szCs w:val="28"/>
          <w:lang w:eastAsia="en-US"/>
        </w:rPr>
      </w:pPr>
    </w:p>
    <w:p w:rsidR="00E922B0" w:rsidRDefault="00E922B0" w:rsidP="00781878">
      <w:pPr>
        <w:widowControl w:val="0"/>
        <w:autoSpaceDE w:val="0"/>
        <w:autoSpaceDN w:val="0"/>
        <w:ind w:left="181" w:right="165"/>
        <w:jc w:val="both"/>
        <w:rPr>
          <w:rFonts w:eastAsia="Times New Roman"/>
          <w:i/>
          <w:sz w:val="28"/>
          <w:szCs w:val="28"/>
          <w:lang w:eastAsia="en-US"/>
        </w:rPr>
      </w:pPr>
    </w:p>
    <w:p w:rsidR="00E922B0" w:rsidRPr="00E922B0" w:rsidRDefault="00E922B0" w:rsidP="00781878">
      <w:pPr>
        <w:widowControl w:val="0"/>
        <w:autoSpaceDE w:val="0"/>
        <w:autoSpaceDN w:val="0"/>
        <w:ind w:left="181" w:right="165"/>
        <w:jc w:val="both"/>
        <w:rPr>
          <w:rFonts w:eastAsia="Times New Roman"/>
          <w:i/>
          <w:sz w:val="28"/>
          <w:szCs w:val="28"/>
          <w:lang w:eastAsia="en-US"/>
        </w:rPr>
      </w:pPr>
    </w:p>
    <w:p w:rsidR="00781878" w:rsidRPr="00781878" w:rsidRDefault="00781878" w:rsidP="00781878">
      <w:pPr>
        <w:spacing w:line="276" w:lineRule="auto"/>
        <w:ind w:left="53" w:right="18"/>
        <w:jc w:val="both"/>
        <w:rPr>
          <w:i/>
          <w:szCs w:val="28"/>
        </w:rPr>
      </w:pP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  <w:r w:rsidRPr="00781878">
        <w:rPr>
          <w:b/>
          <w:sz w:val="28"/>
          <w:szCs w:val="28"/>
        </w:rPr>
        <w:t>Начальник</w:t>
      </w: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  <w:r w:rsidRPr="00781878">
        <w:rPr>
          <w:b/>
          <w:sz w:val="28"/>
          <w:szCs w:val="28"/>
        </w:rPr>
        <w:t>МКУ «Управление образования»                                   Исаева Х.Н..</w:t>
      </w: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  <w:r w:rsidRPr="00781878">
        <w:rPr>
          <w:i/>
          <w:sz w:val="20"/>
          <w:szCs w:val="20"/>
        </w:rPr>
        <w:t xml:space="preserve">Исп.: Гасанова С.А  </w:t>
      </w: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  <w:r w:rsidRPr="00781878">
        <w:rPr>
          <w:i/>
          <w:sz w:val="20"/>
          <w:szCs w:val="20"/>
        </w:rPr>
        <w:t xml:space="preserve">тел.: 8963-793-92-48     </w:t>
      </w: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  <w:r w:rsidRPr="00781878">
        <w:rPr>
          <w:i/>
          <w:sz w:val="20"/>
          <w:szCs w:val="20"/>
        </w:rPr>
        <w:t xml:space="preserve">                                                                     </w:t>
      </w:r>
    </w:p>
    <w:p w:rsidR="00781878" w:rsidRPr="00781878" w:rsidRDefault="00781878" w:rsidP="00781878">
      <w:pPr>
        <w:widowControl w:val="0"/>
        <w:ind w:firstLine="709"/>
        <w:jc w:val="right"/>
        <w:rPr>
          <w:i/>
          <w:sz w:val="20"/>
          <w:szCs w:val="20"/>
        </w:rPr>
      </w:pPr>
    </w:p>
    <w:p w:rsidR="007831AA" w:rsidRDefault="007831AA"/>
    <w:p w:rsidR="00E922B0" w:rsidRDefault="00E922B0"/>
    <w:p w:rsidR="00E922B0" w:rsidRDefault="00E922B0"/>
    <w:p w:rsidR="00E922B0" w:rsidRDefault="00E922B0"/>
    <w:p w:rsidR="00E922B0" w:rsidRDefault="00E922B0"/>
    <w:p w:rsidR="00E922B0" w:rsidRDefault="00E922B0"/>
    <w:p w:rsidR="00E922B0" w:rsidRDefault="00E922B0"/>
    <w:p w:rsidR="00E922B0" w:rsidRDefault="00E922B0"/>
    <w:p w:rsidR="00E922B0" w:rsidRDefault="00E922B0"/>
    <w:p w:rsidR="00E922B0" w:rsidRDefault="00E922B0"/>
    <w:p w:rsidR="00E922B0" w:rsidRDefault="00E922B0"/>
    <w:p w:rsidR="00E922B0" w:rsidRDefault="00E922B0"/>
    <w:p w:rsidR="00E922B0" w:rsidRDefault="00E922B0"/>
    <w:p w:rsidR="00E922B0" w:rsidRDefault="00E922B0"/>
    <w:p w:rsidR="00E922B0" w:rsidRDefault="00E922B0"/>
    <w:p w:rsidR="00E922B0" w:rsidRDefault="00E922B0"/>
    <w:p w:rsidR="00E922B0" w:rsidRDefault="00E922B0"/>
    <w:p w:rsidR="00E922B0" w:rsidRDefault="00E922B0"/>
    <w:p w:rsidR="00E922B0" w:rsidRPr="00E922B0" w:rsidRDefault="00E922B0" w:rsidP="00E922B0">
      <w:pPr>
        <w:widowControl w:val="0"/>
        <w:spacing w:line="276" w:lineRule="auto"/>
        <w:jc w:val="center"/>
        <w:rPr>
          <w:rFonts w:eastAsia="Times New Roman"/>
          <w:sz w:val="32"/>
          <w:szCs w:val="32"/>
          <w:lang w:eastAsia="en-US"/>
        </w:rPr>
      </w:pPr>
      <w:r w:rsidRPr="00E922B0">
        <w:rPr>
          <w:rFonts w:eastAsia="Times New Roman"/>
          <w:b/>
          <w:bCs/>
          <w:sz w:val="32"/>
          <w:szCs w:val="32"/>
          <w:lang w:eastAsia="en-US"/>
        </w:rPr>
        <w:t>Положение</w:t>
      </w:r>
    </w:p>
    <w:p w:rsidR="00E922B0" w:rsidRPr="00E922B0" w:rsidRDefault="00E922B0" w:rsidP="00E922B0">
      <w:pPr>
        <w:widowControl w:val="0"/>
        <w:spacing w:line="276" w:lineRule="auto"/>
        <w:jc w:val="center"/>
        <w:rPr>
          <w:rFonts w:eastAsia="Times New Roman"/>
          <w:b/>
          <w:bCs/>
          <w:sz w:val="28"/>
          <w:szCs w:val="28"/>
          <w:lang w:eastAsia="en-US"/>
        </w:rPr>
      </w:pPr>
      <w:r w:rsidRPr="00E922B0">
        <w:rPr>
          <w:rFonts w:eastAsia="Times New Roman"/>
          <w:b/>
          <w:bCs/>
          <w:sz w:val="28"/>
          <w:szCs w:val="28"/>
          <w:lang w:eastAsia="en-US"/>
        </w:rPr>
        <w:t>о проведении Республиканской акции «Чистая тропа туриста» среди обучающихся образовательных организаций Республики Дагестан</w:t>
      </w:r>
    </w:p>
    <w:p w:rsidR="00E922B0" w:rsidRPr="00E922B0" w:rsidRDefault="00E922B0" w:rsidP="00E922B0">
      <w:pPr>
        <w:widowControl w:val="0"/>
        <w:spacing w:line="276" w:lineRule="auto"/>
        <w:jc w:val="center"/>
        <w:rPr>
          <w:rFonts w:eastAsia="Times New Roman"/>
          <w:b/>
          <w:bCs/>
          <w:sz w:val="28"/>
          <w:szCs w:val="28"/>
          <w:lang w:eastAsia="en-US"/>
        </w:rPr>
      </w:pPr>
    </w:p>
    <w:p w:rsidR="00E922B0" w:rsidRPr="00E922B0" w:rsidRDefault="00E922B0" w:rsidP="00E922B0">
      <w:pPr>
        <w:keepNext/>
        <w:keepLines/>
        <w:widowControl w:val="0"/>
        <w:numPr>
          <w:ilvl w:val="0"/>
          <w:numId w:val="1"/>
        </w:numPr>
        <w:tabs>
          <w:tab w:val="left" w:pos="368"/>
        </w:tabs>
        <w:spacing w:line="360" w:lineRule="auto"/>
        <w:jc w:val="center"/>
        <w:outlineLvl w:val="0"/>
        <w:rPr>
          <w:rFonts w:eastAsia="Times New Roman"/>
          <w:b/>
          <w:bCs/>
          <w:sz w:val="28"/>
          <w:szCs w:val="28"/>
          <w:lang w:eastAsia="en-US"/>
        </w:rPr>
      </w:pPr>
      <w:bookmarkStart w:id="1" w:name="bookmark2"/>
      <w:bookmarkStart w:id="2" w:name="bookmark0"/>
      <w:bookmarkStart w:id="3" w:name="bookmark1"/>
      <w:bookmarkStart w:id="4" w:name="bookmark3"/>
      <w:bookmarkEnd w:id="1"/>
      <w:r w:rsidRPr="00E922B0">
        <w:rPr>
          <w:rFonts w:eastAsia="Times New Roman"/>
          <w:b/>
          <w:bCs/>
          <w:sz w:val="28"/>
          <w:szCs w:val="28"/>
          <w:lang w:eastAsia="en-US"/>
        </w:rPr>
        <w:t>ОБЩИЕ ПОЛОЖЕНИЯ</w:t>
      </w:r>
      <w:bookmarkEnd w:id="2"/>
      <w:bookmarkEnd w:id="3"/>
      <w:bookmarkEnd w:id="4"/>
    </w:p>
    <w:p w:rsidR="00E922B0" w:rsidRPr="00E922B0" w:rsidRDefault="00E922B0" w:rsidP="00E922B0">
      <w:pPr>
        <w:widowControl w:val="0"/>
        <w:spacing w:line="360" w:lineRule="auto"/>
        <w:jc w:val="both"/>
        <w:rPr>
          <w:rFonts w:eastAsia="Times New Roman"/>
          <w:sz w:val="28"/>
          <w:szCs w:val="28"/>
          <w:lang w:eastAsia="en-US"/>
        </w:rPr>
      </w:pPr>
      <w:r w:rsidRPr="00E922B0">
        <w:rPr>
          <w:rFonts w:eastAsia="Times New Roman"/>
          <w:sz w:val="28"/>
          <w:szCs w:val="28"/>
          <w:lang w:eastAsia="en-US"/>
        </w:rPr>
        <w:t xml:space="preserve">            1.1. Настоящее положение определяет цели и задачи республиканской акции </w:t>
      </w:r>
      <w:r w:rsidRPr="00E922B0">
        <w:rPr>
          <w:rFonts w:eastAsia="Times New Roman"/>
          <w:bCs/>
          <w:sz w:val="28"/>
          <w:szCs w:val="28"/>
          <w:lang w:eastAsia="en-US"/>
        </w:rPr>
        <w:t>«Чистая тропа туриста»</w:t>
      </w:r>
      <w:r w:rsidRPr="00E922B0">
        <w:rPr>
          <w:rFonts w:eastAsia="Times New Roman"/>
          <w:sz w:val="28"/>
          <w:szCs w:val="28"/>
          <w:lang w:eastAsia="en-US"/>
        </w:rPr>
        <w:t xml:space="preserve">. Республиканская акция </w:t>
      </w:r>
      <w:r w:rsidRPr="00E922B0">
        <w:rPr>
          <w:rFonts w:eastAsia="Times New Roman"/>
          <w:b/>
          <w:bCs/>
          <w:sz w:val="28"/>
          <w:szCs w:val="28"/>
          <w:lang w:eastAsia="en-US"/>
        </w:rPr>
        <w:t>«</w:t>
      </w:r>
      <w:r w:rsidRPr="00E922B0">
        <w:rPr>
          <w:rFonts w:eastAsia="Times New Roman"/>
          <w:bCs/>
          <w:sz w:val="28"/>
          <w:szCs w:val="28"/>
          <w:lang w:eastAsia="en-US"/>
        </w:rPr>
        <w:t>Чистая тропа туриста</w:t>
      </w:r>
      <w:r w:rsidRPr="00E922B0">
        <w:rPr>
          <w:rFonts w:eastAsia="Times New Roman"/>
          <w:b/>
          <w:bCs/>
          <w:sz w:val="28"/>
          <w:szCs w:val="28"/>
          <w:lang w:eastAsia="en-US"/>
        </w:rPr>
        <w:t>»</w:t>
      </w:r>
      <w:r w:rsidRPr="00E922B0">
        <w:rPr>
          <w:rFonts w:eastAsia="Times New Roman"/>
          <w:sz w:val="28"/>
          <w:szCs w:val="28"/>
          <w:lang w:eastAsia="en-US"/>
        </w:rPr>
        <w:t xml:space="preserve"> среди обучающихся образовательных организаций Республики Дагестан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E922B0">
        <w:rPr>
          <w:rFonts w:eastAsia="Times New Roman"/>
          <w:color w:val="000000"/>
          <w:sz w:val="28"/>
          <w:szCs w:val="28"/>
        </w:rPr>
        <w:t xml:space="preserve">(далее - Акция) призвана </w:t>
      </w:r>
      <w:r w:rsidRPr="00E922B0">
        <w:rPr>
          <w:rFonts w:eastAsia="Times New Roman"/>
          <w:sz w:val="28"/>
          <w:szCs w:val="28"/>
        </w:rPr>
        <w:t>способствовать воспитанию экологической культуры поведения учащихся, привитию правил поведения на природе, формированию личной ответственности учащихся за сохранность природных объектов и важности коренного изменения взаимоотношений Человечества и Природы.</w:t>
      </w:r>
    </w:p>
    <w:p w:rsidR="00E922B0" w:rsidRPr="00E922B0" w:rsidRDefault="00E922B0" w:rsidP="00E922B0">
      <w:pPr>
        <w:widowControl w:val="0"/>
        <w:tabs>
          <w:tab w:val="left" w:pos="851"/>
          <w:tab w:val="left" w:pos="1701"/>
        </w:tabs>
        <w:spacing w:line="360" w:lineRule="auto"/>
        <w:jc w:val="both"/>
        <w:rPr>
          <w:rFonts w:eastAsia="Times New Roman"/>
          <w:bCs/>
          <w:sz w:val="28"/>
          <w:szCs w:val="28"/>
          <w:lang w:bidi="ru-RU"/>
        </w:rPr>
      </w:pPr>
      <w:r w:rsidRPr="00E922B0">
        <w:rPr>
          <w:rFonts w:eastAsia="Arial Unicode MS"/>
          <w:color w:val="000000"/>
          <w:sz w:val="28"/>
          <w:szCs w:val="28"/>
          <w:lang w:bidi="ru-RU"/>
        </w:rPr>
        <w:t xml:space="preserve">            1.2. </w:t>
      </w:r>
      <w:r w:rsidRPr="00E922B0">
        <w:rPr>
          <w:rFonts w:eastAsia="Arial Unicode MS"/>
          <w:sz w:val="28"/>
          <w:szCs w:val="28"/>
          <w:lang w:bidi="ru-RU"/>
        </w:rPr>
        <w:t>В рамках Акции учащимися образовательных организаций Республики Дагестан проводятся мероприятия: очистка мест массового пребывания туристов от мусора, очистка родников, побелка деревьев, развешивание кормушек для птиц, облагораживание памятников истории и архитектуры.</w:t>
      </w:r>
    </w:p>
    <w:p w:rsidR="00E922B0" w:rsidRPr="00E922B0" w:rsidRDefault="00E922B0" w:rsidP="00E922B0">
      <w:pPr>
        <w:keepNext/>
        <w:keepLines/>
        <w:widowControl w:val="0"/>
        <w:numPr>
          <w:ilvl w:val="0"/>
          <w:numId w:val="1"/>
        </w:numPr>
        <w:tabs>
          <w:tab w:val="left" w:pos="392"/>
        </w:tabs>
        <w:spacing w:line="360" w:lineRule="auto"/>
        <w:jc w:val="center"/>
        <w:outlineLvl w:val="0"/>
        <w:rPr>
          <w:rFonts w:eastAsia="Times New Roman"/>
          <w:b/>
          <w:bCs/>
          <w:sz w:val="28"/>
          <w:szCs w:val="28"/>
          <w:lang w:eastAsia="en-US"/>
        </w:rPr>
      </w:pPr>
      <w:bookmarkStart w:id="5" w:name="bookmark6"/>
      <w:bookmarkStart w:id="6" w:name="bookmark4"/>
      <w:bookmarkStart w:id="7" w:name="bookmark5"/>
      <w:bookmarkStart w:id="8" w:name="bookmark7"/>
      <w:bookmarkEnd w:id="5"/>
      <w:r w:rsidRPr="00E922B0">
        <w:rPr>
          <w:rFonts w:eastAsia="Times New Roman"/>
          <w:b/>
          <w:bCs/>
          <w:sz w:val="28"/>
          <w:szCs w:val="28"/>
          <w:lang w:eastAsia="en-US"/>
        </w:rPr>
        <w:t>ЦЕЛЬ И ЗАДАЧИ</w:t>
      </w:r>
      <w:bookmarkEnd w:id="6"/>
      <w:bookmarkEnd w:id="7"/>
      <w:bookmarkEnd w:id="8"/>
    </w:p>
    <w:p w:rsidR="00E922B0" w:rsidRPr="00E922B0" w:rsidRDefault="00E922B0" w:rsidP="00E922B0">
      <w:pPr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bookmarkStart w:id="9" w:name="bookmark8"/>
      <w:bookmarkEnd w:id="9"/>
      <w:r w:rsidRPr="00E922B0">
        <w:rPr>
          <w:color w:val="000000"/>
          <w:sz w:val="28"/>
          <w:szCs w:val="28"/>
        </w:rPr>
        <w:t xml:space="preserve">  Цели Акции - привлечение учащихся к активному участию во Всероссийском туристско-краеведческом движении «Отечество», вовлечение их в деятельность по сохранению и популяризации природного и культурного наследия Республики Дагестан, направленную на экологическое и патриотическое воспитание детей и молодежи.</w:t>
      </w:r>
    </w:p>
    <w:p w:rsidR="00E922B0" w:rsidRPr="00E922B0" w:rsidRDefault="00E922B0" w:rsidP="00E922B0">
      <w:pPr>
        <w:widowControl w:val="0"/>
        <w:numPr>
          <w:ilvl w:val="1"/>
          <w:numId w:val="1"/>
        </w:numPr>
        <w:tabs>
          <w:tab w:val="left" w:pos="1589"/>
        </w:tabs>
        <w:spacing w:line="360" w:lineRule="auto"/>
        <w:ind w:firstLine="851"/>
        <w:jc w:val="both"/>
        <w:rPr>
          <w:rFonts w:eastAsia="Times New Roman"/>
          <w:sz w:val="28"/>
          <w:szCs w:val="28"/>
          <w:lang w:eastAsia="en-US"/>
        </w:rPr>
      </w:pPr>
      <w:bookmarkStart w:id="10" w:name="bookmark9"/>
      <w:bookmarkEnd w:id="10"/>
      <w:r w:rsidRPr="00E922B0">
        <w:rPr>
          <w:rFonts w:eastAsia="Times New Roman"/>
          <w:sz w:val="28"/>
          <w:szCs w:val="28"/>
          <w:lang w:eastAsia="en-US"/>
        </w:rPr>
        <w:t>Задачи Акции:</w:t>
      </w:r>
    </w:p>
    <w:p w:rsidR="00E922B0" w:rsidRPr="00E922B0" w:rsidRDefault="00E922B0" w:rsidP="00E922B0">
      <w:pPr>
        <w:spacing w:line="360" w:lineRule="auto"/>
        <w:ind w:firstLine="142"/>
        <w:rPr>
          <w:rFonts w:eastAsia="Times New Roman"/>
          <w:sz w:val="28"/>
          <w:szCs w:val="28"/>
        </w:rPr>
      </w:pPr>
      <w:bookmarkStart w:id="11" w:name="bookmark10"/>
      <w:bookmarkStart w:id="12" w:name="bookmark11"/>
      <w:bookmarkEnd w:id="11"/>
      <w:bookmarkEnd w:id="12"/>
      <w:r w:rsidRPr="00E922B0">
        <w:rPr>
          <w:rFonts w:eastAsia="Times New Roman"/>
          <w:sz w:val="28"/>
          <w:szCs w:val="28"/>
        </w:rPr>
        <w:t xml:space="preserve">           -         воспитание экологической культуры поведения учащихся;</w:t>
      </w:r>
    </w:p>
    <w:p w:rsidR="00E922B0" w:rsidRPr="00E922B0" w:rsidRDefault="00E922B0" w:rsidP="00E922B0">
      <w:pPr>
        <w:tabs>
          <w:tab w:val="left" w:pos="1134"/>
        </w:tabs>
        <w:spacing w:line="360" w:lineRule="auto"/>
        <w:ind w:firstLine="142"/>
        <w:rPr>
          <w:rFonts w:eastAsia="Times New Roman"/>
          <w:sz w:val="28"/>
          <w:szCs w:val="28"/>
        </w:rPr>
      </w:pPr>
      <w:r w:rsidRPr="00E922B0">
        <w:rPr>
          <w:rFonts w:eastAsia="Times New Roman"/>
          <w:sz w:val="28"/>
          <w:szCs w:val="28"/>
        </w:rPr>
        <w:lastRenderedPageBreak/>
        <w:t xml:space="preserve">           -         привитие учащимся правил поведения на природе;</w:t>
      </w:r>
    </w:p>
    <w:p w:rsidR="00E922B0" w:rsidRPr="00E922B0" w:rsidRDefault="00E922B0" w:rsidP="00E922B0">
      <w:pPr>
        <w:tabs>
          <w:tab w:val="left" w:pos="851"/>
          <w:tab w:val="left" w:pos="1134"/>
        </w:tabs>
        <w:spacing w:line="360" w:lineRule="auto"/>
        <w:ind w:firstLine="142"/>
        <w:rPr>
          <w:rFonts w:eastAsia="Times New Roman"/>
          <w:sz w:val="28"/>
          <w:szCs w:val="28"/>
        </w:rPr>
      </w:pPr>
      <w:r w:rsidRPr="00E922B0">
        <w:rPr>
          <w:rFonts w:eastAsia="Times New Roman"/>
          <w:sz w:val="28"/>
          <w:szCs w:val="28"/>
        </w:rPr>
        <w:t xml:space="preserve">           -         формирование личной ответственности учащихся за сохранность природных объектов и важности коренного изменения взаимоотношений Человечества и Природы.</w:t>
      </w:r>
    </w:p>
    <w:p w:rsidR="00E922B0" w:rsidRPr="00E922B0" w:rsidRDefault="00E922B0" w:rsidP="00E922B0">
      <w:pPr>
        <w:keepNext/>
        <w:keepLines/>
        <w:widowControl w:val="0"/>
        <w:numPr>
          <w:ilvl w:val="0"/>
          <w:numId w:val="1"/>
        </w:numPr>
        <w:tabs>
          <w:tab w:val="left" w:pos="387"/>
        </w:tabs>
        <w:spacing w:line="360" w:lineRule="auto"/>
        <w:jc w:val="center"/>
        <w:outlineLvl w:val="0"/>
        <w:rPr>
          <w:rFonts w:eastAsia="Times New Roman"/>
          <w:b/>
          <w:bCs/>
          <w:sz w:val="28"/>
          <w:szCs w:val="28"/>
          <w:lang w:eastAsia="en-US"/>
        </w:rPr>
      </w:pPr>
      <w:bookmarkStart w:id="13" w:name="bookmark12"/>
      <w:bookmarkStart w:id="14" w:name="bookmark15"/>
      <w:bookmarkStart w:id="15" w:name="bookmark13"/>
      <w:bookmarkStart w:id="16" w:name="bookmark14"/>
      <w:bookmarkStart w:id="17" w:name="bookmark16"/>
      <w:bookmarkEnd w:id="13"/>
      <w:bookmarkEnd w:id="14"/>
      <w:r w:rsidRPr="00E922B0">
        <w:rPr>
          <w:rFonts w:eastAsia="Times New Roman"/>
          <w:b/>
          <w:bCs/>
          <w:sz w:val="28"/>
          <w:szCs w:val="28"/>
          <w:lang w:eastAsia="en-US"/>
        </w:rPr>
        <w:t>МЕСТО И СРОКИ ПРОВЕДЕНИЯ</w:t>
      </w:r>
      <w:bookmarkEnd w:id="15"/>
      <w:bookmarkEnd w:id="16"/>
      <w:bookmarkEnd w:id="17"/>
    </w:p>
    <w:p w:rsidR="00E922B0" w:rsidRPr="00E922B0" w:rsidRDefault="00E922B0" w:rsidP="00E922B0">
      <w:pPr>
        <w:widowControl w:val="0"/>
        <w:tabs>
          <w:tab w:val="left" w:pos="851"/>
          <w:tab w:val="left" w:pos="1594"/>
        </w:tabs>
        <w:spacing w:line="360" w:lineRule="auto"/>
        <w:ind w:firstLine="426"/>
        <w:jc w:val="both"/>
        <w:rPr>
          <w:rFonts w:eastAsia="Times New Roman"/>
          <w:sz w:val="28"/>
          <w:szCs w:val="28"/>
          <w:lang w:eastAsia="en-US"/>
        </w:rPr>
      </w:pPr>
      <w:bookmarkStart w:id="18" w:name="bookmark17"/>
      <w:bookmarkEnd w:id="18"/>
      <w:r w:rsidRPr="00E922B0">
        <w:rPr>
          <w:rFonts w:eastAsia="Times New Roman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 xml:space="preserve">     Акция проводится с 10 по 15</w:t>
      </w:r>
      <w:r w:rsidRPr="00E922B0">
        <w:rPr>
          <w:rFonts w:eastAsia="Times New Roman"/>
          <w:sz w:val="28"/>
          <w:szCs w:val="28"/>
          <w:lang w:eastAsia="en-US"/>
        </w:rPr>
        <w:t xml:space="preserve"> мая 2024 г. в образовательных организациях Республики Дагестан.</w:t>
      </w:r>
    </w:p>
    <w:p w:rsidR="00E922B0" w:rsidRPr="00E922B0" w:rsidRDefault="00E922B0" w:rsidP="00E922B0">
      <w:pPr>
        <w:keepNext/>
        <w:keepLines/>
        <w:widowControl w:val="0"/>
        <w:numPr>
          <w:ilvl w:val="0"/>
          <w:numId w:val="1"/>
        </w:numPr>
        <w:tabs>
          <w:tab w:val="left" w:pos="382"/>
        </w:tabs>
        <w:spacing w:line="360" w:lineRule="auto"/>
        <w:jc w:val="center"/>
        <w:outlineLvl w:val="0"/>
        <w:rPr>
          <w:rFonts w:eastAsia="Times New Roman"/>
          <w:b/>
          <w:bCs/>
          <w:sz w:val="28"/>
          <w:szCs w:val="28"/>
          <w:lang w:eastAsia="en-US"/>
        </w:rPr>
      </w:pPr>
      <w:bookmarkStart w:id="19" w:name="bookmark20"/>
      <w:bookmarkStart w:id="20" w:name="bookmark18"/>
      <w:bookmarkStart w:id="21" w:name="bookmark19"/>
      <w:bookmarkStart w:id="22" w:name="bookmark21"/>
      <w:bookmarkEnd w:id="19"/>
      <w:r w:rsidRPr="00E922B0">
        <w:rPr>
          <w:rFonts w:eastAsia="Times New Roman"/>
          <w:b/>
          <w:bCs/>
          <w:sz w:val="28"/>
          <w:szCs w:val="28"/>
          <w:lang w:eastAsia="en-US"/>
        </w:rPr>
        <w:t xml:space="preserve">УЧАСТНИКИ </w:t>
      </w:r>
      <w:bookmarkEnd w:id="20"/>
      <w:bookmarkEnd w:id="21"/>
      <w:bookmarkEnd w:id="22"/>
      <w:r w:rsidRPr="00E922B0">
        <w:rPr>
          <w:rFonts w:eastAsia="Times New Roman"/>
          <w:b/>
          <w:bCs/>
          <w:sz w:val="28"/>
          <w:szCs w:val="28"/>
          <w:lang w:eastAsia="en-US"/>
        </w:rPr>
        <w:t>АКЦИИ</w:t>
      </w:r>
    </w:p>
    <w:p w:rsidR="00E922B0" w:rsidRPr="00E922B0" w:rsidRDefault="00E922B0" w:rsidP="00E922B0">
      <w:pPr>
        <w:widowControl w:val="0"/>
        <w:tabs>
          <w:tab w:val="left" w:pos="851"/>
          <w:tab w:val="left" w:pos="1134"/>
          <w:tab w:val="left" w:pos="1522"/>
        </w:tabs>
        <w:spacing w:line="360" w:lineRule="auto"/>
        <w:ind w:firstLine="400"/>
        <w:jc w:val="both"/>
        <w:rPr>
          <w:rFonts w:eastAsia="Times New Roman"/>
          <w:sz w:val="28"/>
          <w:szCs w:val="28"/>
          <w:lang w:eastAsia="en-US"/>
        </w:rPr>
      </w:pPr>
      <w:bookmarkStart w:id="23" w:name="bookmark22"/>
      <w:bookmarkEnd w:id="23"/>
      <w:r w:rsidRPr="00E922B0">
        <w:rPr>
          <w:rFonts w:eastAsia="Times New Roman"/>
          <w:sz w:val="28"/>
          <w:szCs w:val="28"/>
          <w:lang w:eastAsia="en-US"/>
        </w:rPr>
        <w:t xml:space="preserve">      В Акции могут принять участие все учащиеся образовательных организаций Республики Дагестан.</w:t>
      </w:r>
    </w:p>
    <w:p w:rsidR="00E922B0" w:rsidRPr="00E922B0" w:rsidRDefault="00E922B0" w:rsidP="00E922B0">
      <w:pPr>
        <w:keepNext/>
        <w:keepLines/>
        <w:widowControl w:val="0"/>
        <w:numPr>
          <w:ilvl w:val="0"/>
          <w:numId w:val="1"/>
        </w:numPr>
        <w:tabs>
          <w:tab w:val="left" w:pos="387"/>
        </w:tabs>
        <w:spacing w:line="360" w:lineRule="auto"/>
        <w:jc w:val="center"/>
        <w:outlineLvl w:val="0"/>
        <w:rPr>
          <w:rFonts w:eastAsia="Times New Roman"/>
          <w:b/>
          <w:bCs/>
          <w:sz w:val="28"/>
          <w:szCs w:val="28"/>
          <w:lang w:eastAsia="en-US"/>
        </w:rPr>
      </w:pPr>
      <w:bookmarkStart w:id="24" w:name="bookmark23"/>
      <w:bookmarkStart w:id="25" w:name="bookmark26"/>
      <w:bookmarkStart w:id="26" w:name="bookmark24"/>
      <w:bookmarkStart w:id="27" w:name="bookmark25"/>
      <w:bookmarkStart w:id="28" w:name="bookmark27"/>
      <w:bookmarkEnd w:id="24"/>
      <w:bookmarkEnd w:id="25"/>
      <w:r w:rsidRPr="00E922B0">
        <w:rPr>
          <w:rFonts w:eastAsia="Times New Roman"/>
          <w:b/>
          <w:bCs/>
          <w:sz w:val="28"/>
          <w:szCs w:val="28"/>
          <w:lang w:eastAsia="en-US"/>
        </w:rPr>
        <w:t>СОДЕРЖАНИЕ</w:t>
      </w:r>
      <w:bookmarkEnd w:id="26"/>
      <w:bookmarkEnd w:id="27"/>
      <w:bookmarkEnd w:id="28"/>
    </w:p>
    <w:p w:rsidR="00E922B0" w:rsidRPr="00E922B0" w:rsidRDefault="00E922B0" w:rsidP="00E922B0">
      <w:pPr>
        <w:widowControl w:val="0"/>
        <w:tabs>
          <w:tab w:val="left" w:pos="851"/>
          <w:tab w:val="left" w:pos="993"/>
          <w:tab w:val="left" w:pos="1517"/>
        </w:tabs>
        <w:spacing w:line="360" w:lineRule="auto"/>
        <w:ind w:firstLine="400"/>
        <w:jc w:val="both"/>
        <w:rPr>
          <w:rFonts w:eastAsia="Times New Roman"/>
          <w:sz w:val="28"/>
          <w:szCs w:val="28"/>
          <w:lang w:eastAsia="en-US"/>
        </w:rPr>
      </w:pPr>
      <w:bookmarkStart w:id="29" w:name="bookmark28"/>
      <w:bookmarkEnd w:id="29"/>
      <w:r w:rsidRPr="00E922B0">
        <w:rPr>
          <w:rFonts w:eastAsia="Times New Roman"/>
          <w:sz w:val="28"/>
          <w:szCs w:val="28"/>
          <w:lang w:eastAsia="en-US"/>
        </w:rPr>
        <w:t xml:space="preserve">      В Акцию включены следующие мероприятия:</w:t>
      </w:r>
    </w:p>
    <w:p w:rsidR="00E922B0" w:rsidRPr="00E922B0" w:rsidRDefault="00E922B0" w:rsidP="00E922B0">
      <w:pPr>
        <w:widowControl w:val="0"/>
        <w:numPr>
          <w:ilvl w:val="0"/>
          <w:numId w:val="2"/>
        </w:numPr>
        <w:tabs>
          <w:tab w:val="left" w:pos="1830"/>
        </w:tabs>
        <w:spacing w:line="360" w:lineRule="auto"/>
        <w:ind w:left="1120"/>
        <w:jc w:val="both"/>
        <w:rPr>
          <w:rFonts w:eastAsia="Times New Roman"/>
          <w:sz w:val="28"/>
          <w:szCs w:val="28"/>
          <w:lang w:eastAsia="en-US"/>
        </w:rPr>
      </w:pPr>
      <w:bookmarkStart w:id="30" w:name="bookmark29"/>
      <w:bookmarkStart w:id="31" w:name="bookmark30"/>
      <w:bookmarkEnd w:id="30"/>
      <w:bookmarkEnd w:id="31"/>
      <w:r w:rsidRPr="00E922B0">
        <w:rPr>
          <w:rFonts w:eastAsia="Times New Roman"/>
          <w:sz w:val="28"/>
          <w:szCs w:val="28"/>
          <w:lang w:eastAsia="en-US"/>
        </w:rPr>
        <w:t>очистка мест массового пребывания туристов от мусора;</w:t>
      </w:r>
    </w:p>
    <w:p w:rsidR="00E922B0" w:rsidRPr="00E922B0" w:rsidRDefault="00E922B0" w:rsidP="00E922B0">
      <w:pPr>
        <w:widowControl w:val="0"/>
        <w:numPr>
          <w:ilvl w:val="0"/>
          <w:numId w:val="2"/>
        </w:numPr>
        <w:tabs>
          <w:tab w:val="left" w:pos="1830"/>
        </w:tabs>
        <w:spacing w:line="360" w:lineRule="auto"/>
        <w:ind w:left="1120"/>
        <w:jc w:val="both"/>
        <w:rPr>
          <w:rFonts w:eastAsia="Times New Roman"/>
          <w:sz w:val="28"/>
          <w:szCs w:val="28"/>
          <w:lang w:eastAsia="en-US"/>
        </w:rPr>
      </w:pPr>
      <w:bookmarkStart w:id="32" w:name="bookmark31"/>
      <w:bookmarkEnd w:id="32"/>
      <w:r w:rsidRPr="00E922B0">
        <w:rPr>
          <w:rFonts w:eastAsia="Times New Roman"/>
          <w:sz w:val="28"/>
          <w:szCs w:val="28"/>
          <w:lang w:eastAsia="en-US"/>
        </w:rPr>
        <w:t>очистка родников;</w:t>
      </w:r>
    </w:p>
    <w:p w:rsidR="00E922B0" w:rsidRPr="00E922B0" w:rsidRDefault="00E922B0" w:rsidP="00E922B0">
      <w:pPr>
        <w:widowControl w:val="0"/>
        <w:numPr>
          <w:ilvl w:val="0"/>
          <w:numId w:val="2"/>
        </w:numPr>
        <w:tabs>
          <w:tab w:val="left" w:pos="1134"/>
          <w:tab w:val="left" w:pos="1830"/>
        </w:tabs>
        <w:spacing w:line="360" w:lineRule="auto"/>
        <w:ind w:left="1120"/>
        <w:jc w:val="both"/>
        <w:rPr>
          <w:rFonts w:eastAsia="Times New Roman"/>
          <w:sz w:val="28"/>
          <w:szCs w:val="28"/>
          <w:lang w:eastAsia="en-US"/>
        </w:rPr>
      </w:pPr>
      <w:bookmarkStart w:id="33" w:name="bookmark32"/>
      <w:bookmarkEnd w:id="33"/>
      <w:r w:rsidRPr="00E922B0">
        <w:rPr>
          <w:rFonts w:eastAsia="Times New Roman"/>
          <w:sz w:val="28"/>
          <w:szCs w:val="28"/>
          <w:lang w:eastAsia="en-US"/>
        </w:rPr>
        <w:t>побелка деревьев;</w:t>
      </w:r>
    </w:p>
    <w:p w:rsidR="00E922B0" w:rsidRPr="00E922B0" w:rsidRDefault="00E922B0" w:rsidP="00E922B0">
      <w:pPr>
        <w:widowControl w:val="0"/>
        <w:numPr>
          <w:ilvl w:val="0"/>
          <w:numId w:val="2"/>
        </w:numPr>
        <w:tabs>
          <w:tab w:val="left" w:pos="1830"/>
        </w:tabs>
        <w:spacing w:line="360" w:lineRule="auto"/>
        <w:ind w:left="1120"/>
        <w:jc w:val="both"/>
        <w:rPr>
          <w:rFonts w:eastAsia="Times New Roman"/>
          <w:sz w:val="28"/>
          <w:szCs w:val="28"/>
          <w:lang w:eastAsia="en-US"/>
        </w:rPr>
      </w:pPr>
      <w:r w:rsidRPr="00E922B0">
        <w:rPr>
          <w:rFonts w:eastAsia="Times New Roman"/>
          <w:sz w:val="28"/>
          <w:szCs w:val="28"/>
          <w:lang w:eastAsia="en-US"/>
        </w:rPr>
        <w:t>развешивание кормушек для птиц;</w:t>
      </w:r>
    </w:p>
    <w:p w:rsidR="00E922B0" w:rsidRPr="00E922B0" w:rsidRDefault="00E922B0" w:rsidP="00E922B0">
      <w:pPr>
        <w:widowControl w:val="0"/>
        <w:numPr>
          <w:ilvl w:val="0"/>
          <w:numId w:val="2"/>
        </w:numPr>
        <w:tabs>
          <w:tab w:val="left" w:pos="1830"/>
        </w:tabs>
        <w:spacing w:line="360" w:lineRule="auto"/>
        <w:ind w:left="1120"/>
        <w:jc w:val="both"/>
        <w:rPr>
          <w:rFonts w:eastAsia="Times New Roman"/>
          <w:sz w:val="28"/>
          <w:szCs w:val="28"/>
          <w:lang w:eastAsia="en-US"/>
        </w:rPr>
      </w:pPr>
      <w:r w:rsidRPr="00E922B0">
        <w:rPr>
          <w:rFonts w:eastAsia="Times New Roman"/>
          <w:sz w:val="28"/>
          <w:szCs w:val="28"/>
          <w:lang w:eastAsia="en-US"/>
        </w:rPr>
        <w:t xml:space="preserve">облагораживание памятников истории и архитектуры. </w:t>
      </w:r>
    </w:p>
    <w:p w:rsidR="00E922B0" w:rsidRPr="00E922B0" w:rsidRDefault="00E922B0" w:rsidP="00E922B0">
      <w:pPr>
        <w:keepNext/>
        <w:keepLines/>
        <w:widowControl w:val="0"/>
        <w:tabs>
          <w:tab w:val="left" w:pos="387"/>
        </w:tabs>
        <w:spacing w:line="360" w:lineRule="auto"/>
        <w:ind w:left="720"/>
        <w:outlineLvl w:val="0"/>
        <w:rPr>
          <w:rFonts w:eastAsia="Times New Roman"/>
          <w:b/>
          <w:bCs/>
          <w:sz w:val="28"/>
          <w:szCs w:val="28"/>
          <w:lang w:eastAsia="en-US"/>
        </w:rPr>
      </w:pPr>
      <w:bookmarkStart w:id="34" w:name="bookmark41"/>
      <w:bookmarkEnd w:id="34"/>
      <w:r w:rsidRPr="00E922B0">
        <w:rPr>
          <w:rFonts w:eastAsia="Times New Roman"/>
          <w:b/>
          <w:bCs/>
          <w:sz w:val="28"/>
          <w:szCs w:val="28"/>
          <w:lang w:eastAsia="en-US"/>
        </w:rPr>
        <w:t xml:space="preserve">                                               7. </w:t>
      </w:r>
      <w:bookmarkStart w:id="35" w:name="bookmark42"/>
      <w:bookmarkStart w:id="36" w:name="bookmark40"/>
      <w:bookmarkStart w:id="37" w:name="bookmark39"/>
      <w:r w:rsidRPr="00E922B0">
        <w:rPr>
          <w:rFonts w:eastAsia="Times New Roman"/>
          <w:b/>
          <w:bCs/>
          <w:sz w:val="28"/>
          <w:szCs w:val="28"/>
          <w:lang w:eastAsia="en-US"/>
        </w:rPr>
        <w:t>НАГРАЖДЕНИ</w:t>
      </w:r>
      <w:bookmarkStart w:id="38" w:name="bookmark43"/>
      <w:bookmarkEnd w:id="35"/>
      <w:bookmarkEnd w:id="36"/>
      <w:bookmarkEnd w:id="37"/>
      <w:bookmarkEnd w:id="38"/>
      <w:r w:rsidRPr="00E922B0">
        <w:rPr>
          <w:rFonts w:eastAsia="Times New Roman"/>
          <w:b/>
          <w:bCs/>
          <w:sz w:val="28"/>
          <w:szCs w:val="28"/>
          <w:lang w:eastAsia="en-US"/>
        </w:rPr>
        <w:t>Е</w:t>
      </w:r>
    </w:p>
    <w:p w:rsidR="00E922B0" w:rsidRPr="00E922B0" w:rsidRDefault="00E922B0" w:rsidP="00E922B0">
      <w:pPr>
        <w:keepNext/>
        <w:keepLines/>
        <w:widowControl w:val="0"/>
        <w:tabs>
          <w:tab w:val="left" w:pos="387"/>
          <w:tab w:val="left" w:pos="851"/>
          <w:tab w:val="left" w:pos="993"/>
        </w:tabs>
        <w:spacing w:line="360" w:lineRule="auto"/>
        <w:ind w:firstLine="720"/>
        <w:outlineLvl w:val="0"/>
        <w:rPr>
          <w:rFonts w:eastAsia="Times New Roman"/>
          <w:bCs/>
          <w:sz w:val="28"/>
          <w:szCs w:val="28"/>
          <w:lang w:eastAsia="en-US"/>
        </w:rPr>
      </w:pPr>
      <w:r w:rsidRPr="00E922B0"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r w:rsidRPr="00E922B0">
        <w:rPr>
          <w:rFonts w:eastAsia="Times New Roman"/>
          <w:bCs/>
          <w:sz w:val="28"/>
          <w:szCs w:val="28"/>
          <w:lang w:eastAsia="en-US"/>
        </w:rPr>
        <w:t>По итогам Акции образовательным организациям, принявшим участие в Акции, будут выданы сертификаты ГАОУ ДО РД «Центр развития талантов «Альтаир».</w:t>
      </w:r>
    </w:p>
    <w:p w:rsidR="00E922B0" w:rsidRPr="00E922B0" w:rsidRDefault="00E922B0" w:rsidP="00E922B0">
      <w:pPr>
        <w:widowControl w:val="0"/>
        <w:tabs>
          <w:tab w:val="left" w:pos="851"/>
          <w:tab w:val="left" w:pos="1858"/>
        </w:tabs>
        <w:spacing w:line="360" w:lineRule="auto"/>
        <w:ind w:firstLine="400"/>
        <w:jc w:val="both"/>
        <w:rPr>
          <w:rFonts w:eastAsia="Times New Roman"/>
          <w:sz w:val="28"/>
          <w:szCs w:val="28"/>
          <w:lang w:eastAsia="en-US"/>
        </w:rPr>
      </w:pPr>
      <w:bookmarkStart w:id="39" w:name="bookmark46"/>
      <w:bookmarkEnd w:id="39"/>
      <w:r w:rsidRPr="00E922B0">
        <w:rPr>
          <w:rFonts w:eastAsia="Times New Roman"/>
          <w:sz w:val="28"/>
          <w:szCs w:val="28"/>
          <w:lang w:eastAsia="en-US"/>
        </w:rPr>
        <w:br w:type="page"/>
      </w:r>
    </w:p>
    <w:p w:rsidR="00E922B0" w:rsidRPr="00E922B0" w:rsidRDefault="00E922B0" w:rsidP="00E922B0">
      <w:pPr>
        <w:widowControl w:val="0"/>
        <w:spacing w:line="276" w:lineRule="auto"/>
        <w:jc w:val="center"/>
        <w:rPr>
          <w:rFonts w:eastAsia="Times New Roman"/>
          <w:sz w:val="28"/>
          <w:szCs w:val="28"/>
          <w:lang w:eastAsia="en-US"/>
        </w:rPr>
      </w:pPr>
      <w:r w:rsidRPr="00E922B0">
        <w:rPr>
          <w:rFonts w:eastAsia="Times New Roman"/>
          <w:sz w:val="28"/>
          <w:szCs w:val="28"/>
          <w:lang w:eastAsia="en-US"/>
        </w:rPr>
        <w:lastRenderedPageBreak/>
        <w:t>ИНФОРМАЦИОННАЯ ЗАПИСКА</w:t>
      </w:r>
      <w:r w:rsidRPr="00E922B0">
        <w:rPr>
          <w:rFonts w:eastAsia="Times New Roman"/>
          <w:sz w:val="28"/>
          <w:szCs w:val="28"/>
          <w:lang w:eastAsia="en-US"/>
        </w:rPr>
        <w:br/>
        <w:t>о проведении республиканской акции «Чистая тропа туриста»</w:t>
      </w:r>
      <w:r w:rsidRPr="00E922B0"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r w:rsidRPr="00E922B0">
        <w:rPr>
          <w:rFonts w:eastAsia="Times New Roman"/>
          <w:sz w:val="28"/>
          <w:szCs w:val="28"/>
          <w:lang w:eastAsia="en-US"/>
        </w:rPr>
        <w:t>среди обучающихся образовательных организаций Республики Дагестан</w:t>
      </w:r>
    </w:p>
    <w:p w:rsidR="00E922B0" w:rsidRPr="00E922B0" w:rsidRDefault="00E922B0" w:rsidP="00E922B0">
      <w:pPr>
        <w:widowControl w:val="0"/>
        <w:jc w:val="center"/>
        <w:rPr>
          <w:rFonts w:eastAsia="Times New Roman"/>
          <w:sz w:val="28"/>
          <w:szCs w:val="28"/>
          <w:lang w:eastAsia="en-US"/>
        </w:rPr>
      </w:pPr>
    </w:p>
    <w:p w:rsidR="00E922B0" w:rsidRPr="00E922B0" w:rsidRDefault="00E922B0" w:rsidP="00E922B0">
      <w:pPr>
        <w:widowControl w:val="0"/>
        <w:tabs>
          <w:tab w:val="left" w:leader="underscore" w:pos="6341"/>
        </w:tabs>
        <w:spacing w:after="440"/>
        <w:jc w:val="center"/>
        <w:rPr>
          <w:rFonts w:eastAsia="Times New Roman"/>
          <w:sz w:val="28"/>
          <w:szCs w:val="28"/>
          <w:lang w:eastAsia="en-US"/>
        </w:rPr>
      </w:pPr>
      <w:r w:rsidRPr="00E922B0">
        <w:rPr>
          <w:rFonts w:eastAsia="Times New Roman"/>
          <w:sz w:val="28"/>
          <w:szCs w:val="28"/>
          <w:lang w:eastAsia="en-US"/>
        </w:rPr>
        <w:t>МО</w:t>
      </w:r>
      <w:r w:rsidRPr="00E922B0">
        <w:rPr>
          <w:rFonts w:eastAsia="Times New Roman"/>
          <w:sz w:val="28"/>
          <w:szCs w:val="28"/>
          <w:lang w:eastAsia="en-US"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0"/>
        <w:gridCol w:w="2414"/>
        <w:gridCol w:w="2986"/>
      </w:tblGrid>
      <w:tr w:rsidR="00E922B0" w:rsidRPr="00E922B0" w:rsidTr="00E922B0">
        <w:trPr>
          <w:trHeight w:hRule="exact" w:val="1118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922B0" w:rsidRPr="00E922B0" w:rsidRDefault="00E922B0" w:rsidP="00E922B0">
            <w:pPr>
              <w:widowControl w:val="0"/>
              <w:jc w:val="center"/>
              <w:rPr>
                <w:rFonts w:eastAsia="Times New Roman"/>
                <w:lang w:eastAsia="en-US" w:bidi="ru-RU"/>
              </w:rPr>
            </w:pPr>
            <w:r w:rsidRPr="00E922B0">
              <w:rPr>
                <w:rFonts w:eastAsia="Times New Roman"/>
                <w:lang w:eastAsia="en-US"/>
              </w:rPr>
              <w:t>Название мероприятия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922B0" w:rsidRPr="00E922B0" w:rsidRDefault="00E922B0" w:rsidP="00E922B0">
            <w:pPr>
              <w:widowControl w:val="0"/>
              <w:jc w:val="center"/>
              <w:rPr>
                <w:rFonts w:eastAsia="Times New Roman"/>
                <w:lang w:eastAsia="en-US" w:bidi="ru-RU"/>
              </w:rPr>
            </w:pPr>
            <w:r w:rsidRPr="00E922B0">
              <w:rPr>
                <w:rFonts w:eastAsia="Times New Roman"/>
                <w:lang w:eastAsia="en-US"/>
              </w:rPr>
              <w:t xml:space="preserve">Общее количество участников в каждом мероприятии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922B0" w:rsidRPr="00E922B0" w:rsidRDefault="00E922B0" w:rsidP="00E922B0">
            <w:pPr>
              <w:widowControl w:val="0"/>
              <w:jc w:val="center"/>
              <w:rPr>
                <w:rFonts w:eastAsia="Times New Roman"/>
                <w:lang w:eastAsia="en-US" w:bidi="ru-RU"/>
              </w:rPr>
            </w:pPr>
            <w:r w:rsidRPr="00E922B0">
              <w:rPr>
                <w:rFonts w:eastAsia="Times New Roman"/>
                <w:lang w:eastAsia="en-US"/>
              </w:rPr>
              <w:t xml:space="preserve">Количество проведенных мероприятий (всего) </w:t>
            </w:r>
          </w:p>
        </w:tc>
      </w:tr>
      <w:tr w:rsidR="00E922B0" w:rsidRPr="00E922B0" w:rsidTr="00E922B0">
        <w:trPr>
          <w:trHeight w:hRule="exact" w:val="69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922B0" w:rsidRPr="00E922B0" w:rsidRDefault="00E922B0" w:rsidP="00E922B0">
            <w:pPr>
              <w:widowControl w:val="0"/>
              <w:rPr>
                <w:rFonts w:eastAsia="Times New Roman"/>
                <w:lang w:eastAsia="en-US" w:bidi="ru-RU"/>
              </w:rPr>
            </w:pPr>
            <w:r w:rsidRPr="00E922B0">
              <w:rPr>
                <w:rFonts w:eastAsia="Times New Roman"/>
                <w:lang w:eastAsia="en-US"/>
              </w:rPr>
              <w:t>1.</w:t>
            </w:r>
            <w:r w:rsidRPr="00E922B0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E922B0">
              <w:rPr>
                <w:rFonts w:eastAsia="Times New Roman"/>
                <w:lang w:eastAsia="en-US"/>
              </w:rPr>
              <w:t>очистка мест массового пребывания туристов от</w:t>
            </w:r>
            <w:r w:rsidRPr="00E922B0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E922B0">
              <w:rPr>
                <w:rFonts w:eastAsia="Times New Roman"/>
                <w:lang w:eastAsia="en-US"/>
              </w:rPr>
              <w:t>мусора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22B0" w:rsidRPr="00E922B0" w:rsidRDefault="00E922B0" w:rsidP="00E922B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22B0" w:rsidRPr="00E922B0" w:rsidRDefault="00E922B0" w:rsidP="00E922B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E922B0" w:rsidRPr="00E922B0" w:rsidTr="00E922B0">
        <w:trPr>
          <w:trHeight w:hRule="exact" w:val="624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922B0" w:rsidRPr="00E922B0" w:rsidRDefault="00E922B0" w:rsidP="00E922B0">
            <w:pPr>
              <w:widowControl w:val="0"/>
              <w:rPr>
                <w:rFonts w:eastAsia="Times New Roman"/>
                <w:lang w:eastAsia="en-US" w:bidi="ru-RU"/>
              </w:rPr>
            </w:pPr>
            <w:r w:rsidRPr="00E922B0">
              <w:rPr>
                <w:rFonts w:eastAsia="Times New Roman"/>
                <w:lang w:eastAsia="en-US"/>
              </w:rPr>
              <w:t>2.</w:t>
            </w:r>
            <w:r w:rsidRPr="00E922B0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E922B0">
              <w:rPr>
                <w:rFonts w:eastAsia="Times New Roman"/>
                <w:lang w:eastAsia="en-US"/>
              </w:rPr>
              <w:t>очистка родников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22B0" w:rsidRPr="00E922B0" w:rsidRDefault="00E922B0" w:rsidP="00E922B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22B0" w:rsidRPr="00E922B0" w:rsidRDefault="00E922B0" w:rsidP="00E922B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E922B0" w:rsidRPr="00E922B0" w:rsidTr="00E922B0">
        <w:trPr>
          <w:trHeight w:hRule="exact" w:val="562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922B0" w:rsidRPr="00E922B0" w:rsidRDefault="00E922B0" w:rsidP="00E922B0">
            <w:pPr>
              <w:widowControl w:val="0"/>
              <w:rPr>
                <w:rFonts w:eastAsia="Times New Roman"/>
                <w:lang w:eastAsia="en-US" w:bidi="ru-RU"/>
              </w:rPr>
            </w:pPr>
            <w:r w:rsidRPr="00E922B0">
              <w:rPr>
                <w:rFonts w:eastAsia="Times New Roman"/>
                <w:lang w:eastAsia="en-US"/>
              </w:rPr>
              <w:t>3.</w:t>
            </w:r>
            <w:r w:rsidRPr="00E922B0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E922B0">
              <w:rPr>
                <w:rFonts w:eastAsia="Times New Roman"/>
                <w:lang w:eastAsia="en-US"/>
              </w:rPr>
              <w:t>побелка деревьев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22B0" w:rsidRPr="00E922B0" w:rsidRDefault="00E922B0" w:rsidP="00E922B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22B0" w:rsidRPr="00E922B0" w:rsidRDefault="00E922B0" w:rsidP="00E922B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E922B0" w:rsidRPr="00E922B0" w:rsidTr="00E922B0">
        <w:trPr>
          <w:trHeight w:hRule="exact" w:val="482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922B0" w:rsidRPr="00E922B0" w:rsidRDefault="00E922B0" w:rsidP="00E922B0">
            <w:pPr>
              <w:widowControl w:val="0"/>
              <w:rPr>
                <w:rFonts w:eastAsia="Times New Roman"/>
                <w:lang w:eastAsia="en-US" w:bidi="ru-RU"/>
              </w:rPr>
            </w:pPr>
            <w:r w:rsidRPr="00E922B0">
              <w:rPr>
                <w:rFonts w:eastAsia="Times New Roman"/>
                <w:lang w:eastAsia="en-US"/>
              </w:rPr>
              <w:t>4.</w:t>
            </w:r>
            <w:r w:rsidRPr="00E922B0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E922B0">
              <w:rPr>
                <w:rFonts w:eastAsia="Times New Roman"/>
                <w:lang w:eastAsia="en-US"/>
              </w:rPr>
              <w:t>развешивание кормушек для птиц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22B0" w:rsidRPr="00E922B0" w:rsidRDefault="00E922B0" w:rsidP="00E922B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22B0" w:rsidRPr="00E922B0" w:rsidRDefault="00E922B0" w:rsidP="00E922B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E922B0" w:rsidRPr="00E922B0" w:rsidTr="00E922B0">
        <w:trPr>
          <w:trHeight w:hRule="exact" w:val="71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922B0" w:rsidRPr="00E922B0" w:rsidRDefault="00E922B0" w:rsidP="00E922B0">
            <w:pPr>
              <w:widowControl w:val="0"/>
              <w:tabs>
                <w:tab w:val="left" w:pos="851"/>
                <w:tab w:val="left" w:pos="1701"/>
              </w:tabs>
              <w:jc w:val="both"/>
              <w:rPr>
                <w:rFonts w:eastAsia="Times New Roman" w:hint="eastAsia"/>
                <w:bCs/>
                <w:color w:val="000000"/>
                <w:lang w:bidi="ru-RU"/>
              </w:rPr>
            </w:pPr>
            <w:r w:rsidRPr="00E922B0">
              <w:rPr>
                <w:rFonts w:eastAsia="Arial Unicode MS"/>
                <w:color w:val="000000"/>
                <w:lang w:bidi="ru-RU"/>
              </w:rPr>
              <w:t xml:space="preserve">5.облагораживание памятников истории и архитектуры. </w:t>
            </w:r>
          </w:p>
          <w:p w:rsidR="00E922B0" w:rsidRPr="00E922B0" w:rsidRDefault="00E922B0" w:rsidP="00E922B0">
            <w:pPr>
              <w:widowControl w:val="0"/>
              <w:rPr>
                <w:rFonts w:eastAsia="Times New Roman"/>
                <w:lang w:eastAsia="en-US"/>
              </w:rPr>
            </w:pPr>
          </w:p>
          <w:p w:rsidR="00E922B0" w:rsidRPr="00E922B0" w:rsidRDefault="00E922B0" w:rsidP="00E922B0">
            <w:pPr>
              <w:widowControl w:val="0"/>
              <w:rPr>
                <w:rFonts w:eastAsia="Times New Roman"/>
                <w:lang w:eastAsia="en-US"/>
              </w:rPr>
            </w:pPr>
          </w:p>
          <w:p w:rsidR="00E922B0" w:rsidRPr="00E922B0" w:rsidRDefault="00E922B0" w:rsidP="00E922B0">
            <w:pPr>
              <w:widowControl w:val="0"/>
              <w:rPr>
                <w:rFonts w:eastAsia="Times New Roman"/>
                <w:lang w:eastAsia="en-US"/>
              </w:rPr>
            </w:pPr>
          </w:p>
          <w:p w:rsidR="00E922B0" w:rsidRPr="00E922B0" w:rsidRDefault="00E922B0" w:rsidP="00E922B0">
            <w:pPr>
              <w:widowControl w:val="0"/>
              <w:rPr>
                <w:rFonts w:eastAsia="Times New Roman"/>
                <w:lang w:eastAsia="en-US"/>
              </w:rPr>
            </w:pPr>
          </w:p>
          <w:p w:rsidR="00E922B0" w:rsidRPr="00E922B0" w:rsidRDefault="00E922B0" w:rsidP="00E922B0">
            <w:pPr>
              <w:widowControl w:val="0"/>
              <w:rPr>
                <w:rFonts w:eastAsia="Times New Roman"/>
                <w:lang w:eastAsia="en-US"/>
              </w:rPr>
            </w:pPr>
          </w:p>
          <w:p w:rsidR="00E922B0" w:rsidRPr="00E922B0" w:rsidRDefault="00E922B0" w:rsidP="00E922B0">
            <w:pPr>
              <w:widowControl w:val="0"/>
              <w:rPr>
                <w:rFonts w:eastAsia="Times New Roman"/>
                <w:lang w:eastAsia="en-US"/>
              </w:rPr>
            </w:pPr>
          </w:p>
          <w:p w:rsidR="00E922B0" w:rsidRPr="00E922B0" w:rsidRDefault="00E922B0" w:rsidP="00E922B0">
            <w:pPr>
              <w:widowControl w:val="0"/>
              <w:rPr>
                <w:rFonts w:eastAsia="Times New Roman"/>
                <w:lang w:eastAsia="en-US" w:bidi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22B0" w:rsidRPr="00E922B0" w:rsidRDefault="00E922B0" w:rsidP="00E922B0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22B0" w:rsidRPr="00E922B0" w:rsidRDefault="00E922B0" w:rsidP="00E922B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E922B0" w:rsidRPr="00E922B0" w:rsidTr="00E922B0">
        <w:trPr>
          <w:trHeight w:hRule="exact" w:val="45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22B0" w:rsidRPr="00E922B0" w:rsidRDefault="00E922B0" w:rsidP="00E922B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922B0" w:rsidRPr="00E922B0" w:rsidRDefault="00E922B0" w:rsidP="00E922B0">
            <w:pPr>
              <w:widowControl w:val="0"/>
              <w:jc w:val="center"/>
              <w:rPr>
                <w:rFonts w:eastAsia="Times New Roman"/>
                <w:lang w:eastAsia="en-US" w:bidi="ru-RU"/>
              </w:rPr>
            </w:pPr>
            <w:r w:rsidRPr="00E922B0">
              <w:rPr>
                <w:rFonts w:eastAsia="Times New Roman"/>
                <w:lang w:eastAsia="en-US"/>
              </w:rPr>
              <w:t>ИТОГО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2B0" w:rsidRPr="00E922B0" w:rsidRDefault="00E922B0" w:rsidP="00E922B0">
            <w:pPr>
              <w:widowControl w:val="0"/>
              <w:jc w:val="center"/>
              <w:rPr>
                <w:rFonts w:eastAsia="Times New Roman"/>
                <w:lang w:eastAsia="en-US" w:bidi="ru-RU"/>
              </w:rPr>
            </w:pPr>
            <w:r w:rsidRPr="00E922B0">
              <w:rPr>
                <w:rFonts w:eastAsia="Times New Roman"/>
                <w:lang w:eastAsia="en-US"/>
              </w:rPr>
              <w:t>ИТОГО</w:t>
            </w:r>
          </w:p>
        </w:tc>
      </w:tr>
    </w:tbl>
    <w:p w:rsidR="00E922B0" w:rsidRPr="00E922B0" w:rsidRDefault="00E922B0" w:rsidP="00E922B0">
      <w:pPr>
        <w:widowControl w:val="0"/>
        <w:spacing w:after="259" w:line="1" w:lineRule="exact"/>
        <w:rPr>
          <w:rFonts w:ascii="Arial Unicode MS" w:eastAsia="Arial Unicode MS" w:hAnsi="Arial Unicode MS" w:cs="Arial Unicode MS"/>
          <w:color w:val="000000"/>
          <w:lang w:bidi="ru-RU"/>
        </w:rPr>
      </w:pPr>
    </w:p>
    <w:p w:rsidR="00E922B0" w:rsidRDefault="00E922B0"/>
    <w:sectPr w:rsidR="00E92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D0619"/>
    <w:multiLevelType w:val="multilevel"/>
    <w:tmpl w:val="C14E787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8F93EA3"/>
    <w:multiLevelType w:val="multilevel"/>
    <w:tmpl w:val="1B92018A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12" w:hanging="720"/>
      </w:pPr>
    </w:lvl>
    <w:lvl w:ilvl="2">
      <w:start w:val="1"/>
      <w:numFmt w:val="decimal"/>
      <w:isLgl/>
      <w:lvlText w:val="%1.%2.%3."/>
      <w:lvlJc w:val="left"/>
      <w:pPr>
        <w:ind w:left="2144" w:hanging="720"/>
      </w:pPr>
    </w:lvl>
    <w:lvl w:ilvl="3">
      <w:start w:val="1"/>
      <w:numFmt w:val="decimal"/>
      <w:isLgl/>
      <w:lvlText w:val="%1.%2.%3.%4."/>
      <w:lvlJc w:val="left"/>
      <w:pPr>
        <w:ind w:left="3036" w:hanging="1080"/>
      </w:pPr>
    </w:lvl>
    <w:lvl w:ilvl="4">
      <w:start w:val="1"/>
      <w:numFmt w:val="decimal"/>
      <w:isLgl/>
      <w:lvlText w:val="%1.%2.%3.%4.%5."/>
      <w:lvlJc w:val="left"/>
      <w:pPr>
        <w:ind w:left="3568" w:hanging="1080"/>
      </w:pPr>
    </w:lvl>
    <w:lvl w:ilvl="5">
      <w:start w:val="1"/>
      <w:numFmt w:val="decimal"/>
      <w:isLgl/>
      <w:lvlText w:val="%1.%2.%3.%4.%5.%6."/>
      <w:lvlJc w:val="left"/>
      <w:pPr>
        <w:ind w:left="4460" w:hanging="1440"/>
      </w:pPr>
    </w:lvl>
    <w:lvl w:ilvl="6">
      <w:start w:val="1"/>
      <w:numFmt w:val="decimal"/>
      <w:isLgl/>
      <w:lvlText w:val="%1.%2.%3.%4.%5.%6.%7."/>
      <w:lvlJc w:val="left"/>
      <w:pPr>
        <w:ind w:left="5352" w:hanging="1800"/>
      </w:pPr>
    </w:lvl>
    <w:lvl w:ilvl="7">
      <w:start w:val="1"/>
      <w:numFmt w:val="decimal"/>
      <w:isLgl/>
      <w:lvlText w:val="%1.%2.%3.%4.%5.%6.%7.%8."/>
      <w:lvlJc w:val="left"/>
      <w:pPr>
        <w:ind w:left="5884" w:hanging="1800"/>
      </w:pPr>
    </w:lvl>
    <w:lvl w:ilvl="8">
      <w:start w:val="1"/>
      <w:numFmt w:val="decimal"/>
      <w:isLgl/>
      <w:lvlText w:val="%1.%2.%3.%4.%5.%6.%7.%8.%9."/>
      <w:lvlJc w:val="left"/>
      <w:pPr>
        <w:ind w:left="6776" w:hanging="2160"/>
      </w:pPr>
    </w:lvl>
  </w:abstractNum>
  <w:abstractNum w:abstractNumId="2">
    <w:nsid w:val="624A787F"/>
    <w:multiLevelType w:val="multilevel"/>
    <w:tmpl w:val="009231F4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01"/>
    <w:rsid w:val="00055E39"/>
    <w:rsid w:val="00146B01"/>
    <w:rsid w:val="006A0CBA"/>
    <w:rsid w:val="00781878"/>
    <w:rsid w:val="007831AA"/>
    <w:rsid w:val="00DB0EAC"/>
    <w:rsid w:val="00E9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AC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AC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AC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A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dagasanova0206@x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2024-05-08T09:26:00Z</dcterms:created>
  <dcterms:modified xsi:type="dcterms:W3CDTF">2024-05-08T09:26:00Z</dcterms:modified>
</cp:coreProperties>
</file>